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A66" w:rsidRPr="00637A66" w:rsidRDefault="00637A66" w:rsidP="00637A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Сказка про поросенка</w:t>
      </w:r>
      <w:proofErr w:type="gramEnd"/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Икара, который захотел научиться летать и склеил себе крылья из перьев и воска. Он взлетел высоко в небо, но солнце </w:t>
      </w:r>
      <w:proofErr w:type="gramStart"/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растопило воск на крыльях и поросенок рухнул</w:t>
      </w:r>
      <w:proofErr w:type="gramEnd"/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море и весь промок…</w:t>
      </w:r>
    </w:p>
    <w:p w:rsidR="00637A66" w:rsidRPr="00637A66" w:rsidRDefault="00637A66" w:rsidP="00637A66">
      <w:pPr>
        <w:shd w:val="clear" w:color="auto" w:fill="FFFFFF"/>
        <w:spacing w:before="240" w:after="24" w:line="240" w:lineRule="auto"/>
        <w:outlineLvl w:val="1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637A6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Про поросенка, который учился летать читать</w:t>
      </w:r>
    </w:p>
    <w:p w:rsidR="00637A66" w:rsidRPr="00637A66" w:rsidRDefault="00637A66" w:rsidP="00637A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Однажды поросёнок — а звали его Икар,— пришёл к Волшебному источнику и попросил: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— Исполни, пожалуйста, моё желание.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Поросёнку давно уже хотелось научиться летать. Недаром его звали Икар.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— Если тебе очень хочется, я могу сделать так, что ты полетишь,— сказал Волшебный источник.— Только для этого тебе сначала надо превратиться в птицу.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— Нет, я хочу быть поросёнком. Поросёнком, который умеет летать,— сказал Икар.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— Но поросята не могут летать,— возразил Волшебный источник.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Икар очень огорчился и пошёл домой.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 дороге он думал только об одном: как бы всё-таки научиться летать.</w:t>
      </w:r>
      <w:r w:rsidRPr="00637A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другое утро пораньше он отправился в лес и попросил каждую птицу дать ему по пёрышку. Ну конечно, они ему дали.</w:t>
      </w:r>
    </w:p>
    <w:p w:rsidR="00637A66" w:rsidRPr="00637A66" w:rsidRDefault="00637A66" w:rsidP="00637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91375" cy="3533775"/>
            <wp:effectExtent l="19050" t="0" r="9525" b="0"/>
            <wp:docPr id="1" name="Рисунок 1" descr="Про поросенка, который учился летать - Дональд Бисс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 поросенка, который учился летать - Дональд Биссет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A66" w:rsidRPr="00637A66" w:rsidRDefault="00637A66" w:rsidP="00637A6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</w:pP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t>— Наверное, ты хочешь научиться летать? — спросили они.</w:t>
      </w: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br/>
        <w:t>— Да,— ответил Икар.</w:t>
      </w: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br/>
        <w:t>Он склеил перья воском, и получились крылья. Потом поднялся на вершину горы у самого берега моря. За ним следом взобрались туда кошка, мышка, птичка и два кролика, целая компания жуков и даже улитка — всем хотелось видеть, что у него получится.</w:t>
      </w: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br/>
        <w:t>Икар привязал крылья, взмахнул ими и полетел. Вот это было счастье! И все зрители тоже радовались, а самый маленький жучок чуть не умер от восторга.</w:t>
      </w: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br/>
        <w:t>Икар поднялся высоко-высоко, почти до самого солнца.</w:t>
      </w: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br/>
      </w:r>
      <w:r w:rsidRPr="00637A66">
        <w:rPr>
          <w:rFonts w:ascii="Calibri" w:eastAsia="Times New Roman" w:hAnsi="Calibri" w:cs="Times New Roman"/>
          <w:color w:val="333333"/>
          <w:sz w:val="26"/>
          <w:szCs w:val="26"/>
          <w:lang w:eastAsia="ru-RU"/>
        </w:rPr>
        <w:lastRenderedPageBreak/>
        <w:t>— Ай да поросёнок! Ай да молодчина! — нахваливал он себя.— А Волшебный источник ещё говорил, что поросята не могут летать. Могут!</w:t>
      </w:r>
    </w:p>
    <w:p w:rsidR="00EF59FC" w:rsidRDefault="00EF59FC" w:rsidP="00637A66"/>
    <w:sectPr w:rsidR="00EF59FC" w:rsidSect="00637A66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A66"/>
    <w:rsid w:val="00637A66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paragraph" w:styleId="2">
    <w:name w:val="heading 2"/>
    <w:basedOn w:val="a"/>
    <w:link w:val="20"/>
    <w:uiPriority w:val="9"/>
    <w:qFormat/>
    <w:rsid w:val="00637A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7A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3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A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2020-05-21T06:36:00Z</dcterms:created>
  <dcterms:modified xsi:type="dcterms:W3CDTF">2020-05-21T06:37:00Z</dcterms:modified>
</cp:coreProperties>
</file>